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54F8" w14:textId="44628BC5" w:rsidR="00700CBF" w:rsidRPr="00700CBF" w:rsidRDefault="00700CBF" w:rsidP="00AA1B6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36"/>
          <w:sz w:val="48"/>
          <w:szCs w:val="48"/>
          <w14:ligatures w14:val="none"/>
        </w:rPr>
        <w:drawing>
          <wp:inline distT="0" distB="0" distL="0" distR="0" wp14:anchorId="5308D048" wp14:editId="142B4ADA">
            <wp:extent cx="685800" cy="685800"/>
            <wp:effectExtent l="0" t="0" r="0" b="0"/>
            <wp:docPr id="20" name="Picture 19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Welcome to the Farm!</w:t>
      </w:r>
    </w:p>
    <w:p w14:paraId="3A4F91C0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What to Know Before You Arrive</w:t>
      </w:r>
    </w:p>
    <w:p w14:paraId="19973C8F" w14:textId="30C48C4D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We're so excited to host you at our peaceful, one-of-a-kind farm getaway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DD1827" w:rsidRPr="00DD182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NEECHEE CABIN</w:t>
      </w:r>
      <w:r w:rsidRPr="00DD182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in 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DD1827">
        <w:rPr>
          <w:rFonts w:ascii="Arial" w:eastAsia="Times New Roman" w:hAnsi="Arial" w:cs="Arial"/>
          <w:color w:val="222222"/>
          <w:kern w:val="0"/>
          <w14:ligatures w14:val="none"/>
        </w:rPr>
        <w:t>astern North Carolina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! To help you have the best possible experience, we’ve put together a quick guide of things to be aware of. Our 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>cabin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 is nestled in the heart of a </w:t>
      </w: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working farm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, so you’ll be surrounded by natural beauty, wide-open skies, and the rhythms of farm life.</w:t>
      </w:r>
    </w:p>
    <w:p w14:paraId="59FAEA34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This isn’t a resort — it’s better (if you ask us!). But it does come with its own unique quirks and considerations. Here’s what to know before you pack your bags:</w:t>
      </w:r>
    </w:p>
    <w:p w14:paraId="09F7A5D6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8F432A7">
          <v:rect id="_x0000_i1025" style="width:0;height:1.5pt" o:hralign="center" o:hrstd="t" o:hr="t" fillcolor="#a0a0a0" stroked="f"/>
        </w:pict>
      </w:r>
    </w:p>
    <w:p w14:paraId="7CA1A727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5BE347DD" wp14:editId="3948CBBE">
            <wp:extent cx="685800" cy="685800"/>
            <wp:effectExtent l="0" t="0" r="0" b="0"/>
            <wp:docPr id="22" name="Picture 18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You're Staying on a </w:t>
      </w:r>
      <w:r w:rsidRPr="00700CBF">
        <w:rPr>
          <w:rFonts w:ascii="Arial" w:eastAsia="Times New Roman" w:hAnsi="Arial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>Working</w:t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Farm</w:t>
      </w:r>
    </w:p>
    <w:p w14:paraId="60968E02" w14:textId="6904D995" w:rsidR="00700CBF" w:rsidRPr="00700CBF" w:rsidRDefault="00700CBF" w:rsidP="00700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Farm Equipment May Be Operating: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Depending on the season, you may see (and hear) tractors, sprayers, and other equipment working in nearby fields during daylight hours.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Even arial spraying.  Be aware there are various chemical associated with farming in various seasons. </w:t>
      </w:r>
    </w:p>
    <w:p w14:paraId="0AD2D2E6" w14:textId="22B2D2DA" w:rsidR="00700CBF" w:rsidRPr="00700CBF" w:rsidRDefault="00700CBF" w:rsidP="00700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Crop Dust (Not Just a Saying!):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Crops like peanuts, cotton, soybeans, wheat, and corn are grown here. Depending on the time of year, there may be some dust or pollen in the air.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(But you also may get to witness planting or harvest operations!)</w:t>
      </w:r>
    </w:p>
    <w:p w14:paraId="4DA7EB23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47F275">
          <v:rect id="_x0000_i1026" style="width:0;height:1.5pt" o:hralign="center" o:hrstd="t" o:hr="t" fillcolor="#a0a0a0" stroked="f"/>
        </w:pict>
      </w:r>
    </w:p>
    <w:p w14:paraId="3DF48EDB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38BD056D" wp14:editId="4685F26D">
            <wp:extent cx="685800" cy="685800"/>
            <wp:effectExtent l="0" t="0" r="0" b="0"/>
            <wp:docPr id="24" name="Picture 17" descr="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Insects &amp; Critters (You’re in the Country!)</w:t>
      </w:r>
    </w:p>
    <w:p w14:paraId="6A194C09" w14:textId="5408B021" w:rsidR="00700CBF" w:rsidRPr="00700CBF" w:rsidRDefault="00700CBF" w:rsidP="00700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Expect Bugs: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 This is rural North Carolina — so yes, we have mosquitoes, gnats, flies, ants,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spiders 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and ticks (especially in warmer months).</w:t>
      </w:r>
    </w:p>
    <w:p w14:paraId="6786E55C" w14:textId="77777777" w:rsidR="00700CBF" w:rsidRPr="00700CBF" w:rsidRDefault="00700CBF" w:rsidP="00700C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Bring or use bug spray — we usually provide some.</w:t>
      </w:r>
    </w:p>
    <w:p w14:paraId="3D19F06F" w14:textId="77777777" w:rsidR="00700CBF" w:rsidRPr="00700CBF" w:rsidRDefault="00700CBF" w:rsidP="00700C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Wear long sleeves and pants when hiking or walking through tall grass.</w:t>
      </w:r>
    </w:p>
    <w:p w14:paraId="2729AF63" w14:textId="7EF0BC9F" w:rsidR="00700CBF" w:rsidRPr="00700CBF" w:rsidRDefault="00700CBF" w:rsidP="00700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Wildlife: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You might spot deer, rabbits, foxes, raccoons, snakes (rare), and plenty of birds. They’re beautiful,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but if you not on a hunting trip with us, just look and do not try</w:t>
      </w:r>
      <w:r w:rsid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 to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touch or feed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053A335F" w14:textId="26C7C2FE" w:rsidR="00700CBF" w:rsidRPr="00700CBF" w:rsidRDefault="00700CBF" w:rsidP="00700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Check for Ticks: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Especially after walking through brush or woods.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And a pro tip: Put your socks on the outside of your pants.</w:t>
      </w:r>
    </w:p>
    <w:p w14:paraId="24D18527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2D3869">
          <v:rect id="_x0000_i1027" style="width:0;height:1.5pt" o:hralign="center" o:hrstd="t" o:hr="t" fillcolor="#a0a0a0" stroked="f"/>
        </w:pict>
      </w:r>
    </w:p>
    <w:p w14:paraId="14EDE124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1BB2128C" wp14:editId="197E3B43">
            <wp:extent cx="685800" cy="685800"/>
            <wp:effectExtent l="0" t="0" r="0" b="0"/>
            <wp:docPr id="26" name="Picture 16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Medical Services</w:t>
      </w:r>
    </w:p>
    <w:p w14:paraId="04E2EFDC" w14:textId="77777777" w:rsidR="00700CBF" w:rsidRPr="00700CBF" w:rsidRDefault="00700CBF" w:rsidP="00700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We’re Rural: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The nearest hospital is about </w:t>
      </w: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30 minutes away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, so please bring all necessary medications and health supplies with you.</w:t>
      </w:r>
    </w:p>
    <w:p w14:paraId="11186CDE" w14:textId="77777777" w:rsidR="00700CBF" w:rsidRPr="00700CBF" w:rsidRDefault="00700CBF" w:rsidP="00700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If you have a medical condition that may need urgent attention, please keep this distance in mind when planning your visit.</w:t>
      </w:r>
    </w:p>
    <w:p w14:paraId="71153EFC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DA000B">
          <v:rect id="_x0000_i1028" style="width:0;height:1.5pt" o:hralign="center" o:hrstd="t" o:hr="t" fillcolor="#a0a0a0" stroked="f"/>
        </w:pict>
      </w:r>
    </w:p>
    <w:p w14:paraId="571E4E8B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1AB427DF" wp14:editId="0C6A6823">
            <wp:extent cx="685800" cy="685800"/>
            <wp:effectExtent l="0" t="0" r="0" b="0"/>
            <wp:docPr id="28" name="Picture 15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Travel &amp; Essentials</w:t>
      </w:r>
    </w:p>
    <w:p w14:paraId="40B81438" w14:textId="77777777" w:rsidR="00700CBF" w:rsidRPr="00700CBF" w:rsidRDefault="00700CBF" w:rsidP="00700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 Public Transportation: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You’ll need your own car to get around.</w:t>
      </w:r>
    </w:p>
    <w:p w14:paraId="70EC8D7F" w14:textId="75D23F02" w:rsidR="00700CBF" w:rsidRPr="00700CBF" w:rsidRDefault="00700CBF" w:rsidP="00700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Local Stores: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There are small town grocery and supply stores within a 15–</w:t>
      </w:r>
      <w:r w:rsidR="00DD1827" w:rsidRPr="00700CBF">
        <w:rPr>
          <w:rFonts w:ascii="Arial" w:eastAsia="Times New Roman" w:hAnsi="Arial" w:cs="Arial"/>
          <w:color w:val="222222"/>
          <w:kern w:val="0"/>
          <w14:ligatures w14:val="none"/>
        </w:rPr>
        <w:t>20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>-minute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 drive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in Jackson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, but we recommend bringing what you need for meals and personal comfort.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Largest metro area is Roanoke Rapids, about 25</w:t>
      </w:r>
      <w:r w:rsidR="00801C2C">
        <w:rPr>
          <w:rFonts w:ascii="Arial" w:eastAsia="Times New Roman" w:hAnsi="Arial" w:cs="Arial"/>
          <w:color w:val="222222"/>
          <w:kern w:val="0"/>
          <w14:ligatures w14:val="none"/>
        </w:rPr>
        <w:t>-30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minutes away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 xml:space="preserve"> for </w:t>
      </w:r>
      <w:r w:rsidR="00801C2C">
        <w:rPr>
          <w:rFonts w:ascii="Arial" w:eastAsia="Times New Roman" w:hAnsi="Arial" w:cs="Arial"/>
          <w:color w:val="222222"/>
          <w:kern w:val="0"/>
          <w14:ligatures w14:val="none"/>
        </w:rPr>
        <w:t>restaurants and supplies.</w:t>
      </w:r>
    </w:p>
    <w:p w14:paraId="3DFD2338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406F0D">
          <v:rect id="_x0000_i1029" style="width:0;height:1.5pt" o:hralign="center" o:hrstd="t" o:hr="t" fillcolor="#a0a0a0" stroked="f"/>
        </w:pict>
      </w:r>
    </w:p>
    <w:p w14:paraId="333CEC58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6929BD2F" wp14:editId="014BB64E">
            <wp:extent cx="685800" cy="685800"/>
            <wp:effectExtent l="0" t="0" r="0" b="0"/>
            <wp:docPr id="30" name="Picture 14" descr="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🌦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Weather &amp; Nature</w:t>
      </w:r>
    </w:p>
    <w:p w14:paraId="4343AD02" w14:textId="65AA8CD8" w:rsidR="00700CBF" w:rsidRPr="00700CBF" w:rsidRDefault="00700CBF" w:rsidP="00700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Variable Weather: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Be prepared for sun, rain, and everything in between — especially during spring and summer. A poncho or light jacket is a good idea.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Summer storms can be fierce with so much horizon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 xml:space="preserve"> around. </w:t>
      </w:r>
    </w:p>
    <w:p w14:paraId="1650F2AE" w14:textId="77777777" w:rsidR="00700CBF" w:rsidRPr="00700CBF" w:rsidRDefault="00700CBF" w:rsidP="00700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Muddy Conditions: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 If it’s been rainy, expect some muddy patches, especially around fields or walking paths. Closed-toe shoes or boots are helpful.</w:t>
      </w:r>
    </w:p>
    <w:p w14:paraId="3A7AC598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F12361">
          <v:rect id="_x0000_i1030" style="width:0;height:1.5pt" o:hralign="center" o:hrstd="t" o:hr="t" fillcolor="#a0a0a0" stroked="f"/>
        </w:pict>
      </w:r>
    </w:p>
    <w:p w14:paraId="12FB1D88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lastRenderedPageBreak/>
        <w:drawing>
          <wp:inline distT="0" distB="0" distL="0" distR="0" wp14:anchorId="509D75F9" wp14:editId="43C3AEAB">
            <wp:extent cx="685800" cy="685800"/>
            <wp:effectExtent l="0" t="0" r="0" b="0"/>
            <wp:docPr id="32" name="Picture 13" descr="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Peace &amp; Quiet… Mostly</w:t>
      </w:r>
    </w:p>
    <w:p w14:paraId="46A89E8E" w14:textId="1672528D" w:rsidR="00700CBF" w:rsidRPr="00700CBF" w:rsidRDefault="00700CBF" w:rsidP="00700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It’s Quiet…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This is a peaceful setting, but farm work sometimes starts early or goes into the evening, especially during planting or harvest seasons. You may hear tractors or other equipment.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But mostly be prepared for very quiet evenings, </w:t>
      </w:r>
      <w:r w:rsidR="00DD1827">
        <w:rPr>
          <w:rFonts w:ascii="Arial" w:eastAsia="Times New Roman" w:hAnsi="Arial" w:cs="Arial"/>
          <w:color w:val="222222"/>
          <w:kern w:val="0"/>
          <w14:ligatures w14:val="none"/>
        </w:rPr>
        <w:t>with only owls and nature sounds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</w:p>
    <w:p w14:paraId="4DD7979C" w14:textId="0E1BDCF6" w:rsidR="00700CBF" w:rsidRPr="00AA1B6A" w:rsidRDefault="00700CBF" w:rsidP="00AA1B6A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A1B6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 Streetlights:</w:t>
      </w:r>
      <w:r w:rsidRPr="00AA1B6A">
        <w:rPr>
          <w:rFonts w:ascii="Arial" w:eastAsia="Times New Roman" w:hAnsi="Arial" w:cs="Arial"/>
          <w:color w:val="222222"/>
          <w:kern w:val="0"/>
          <w14:ligatures w14:val="none"/>
        </w:rPr>
        <w:t> At night, it gets </w:t>
      </w:r>
      <w:r w:rsidRPr="00AA1B6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really</w:t>
      </w:r>
      <w:r w:rsidRP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 dark — great for stargazing! Bring </w:t>
      </w:r>
      <w:r w:rsidR="00DD1827" w:rsidRPr="00AA1B6A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="00840A92" w:rsidRP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flashlight if you plan to be out after dark. We have some </w:t>
      </w:r>
      <w:r w:rsidR="00840A92" w:rsidRPr="00AA1B6A">
        <w:rPr>
          <w:rFonts w:ascii="Arial" w:eastAsia="Times New Roman" w:hAnsi="Arial" w:cs="Arial"/>
          <w:color w:val="222222"/>
          <w:kern w:val="0"/>
          <w14:ligatures w14:val="none"/>
        </w:rPr>
        <w:t>low voltage ligh</w:t>
      </w:r>
      <w:r w:rsidR="00763EC9" w:rsidRP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ts </w:t>
      </w:r>
      <w:r w:rsidR="00840A92" w:rsidRPr="00AA1B6A">
        <w:rPr>
          <w:rFonts w:ascii="Arial" w:eastAsia="Times New Roman" w:hAnsi="Arial" w:cs="Arial"/>
          <w:color w:val="222222"/>
          <w:kern w:val="0"/>
          <w14:ligatures w14:val="none"/>
        </w:rPr>
        <w:t>around, and switch operated spot lights on the home,</w:t>
      </w:r>
      <w:r w:rsidR="00763EC9" w:rsidRP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 but without a full moon, it will be dark.</w:t>
      </w:r>
    </w:p>
    <w:p w14:paraId="62E01655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E74265">
          <v:rect id="_x0000_i1031" style="width:0;height:1.5pt" o:hralign="center" o:hrstd="t" o:hr="t" fillcolor="#a0a0a0" stroked="f"/>
        </w:pict>
      </w:r>
    </w:p>
    <w:p w14:paraId="49C5B2D7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4510B9ED" wp14:editId="2DB990D7">
            <wp:extent cx="685800" cy="685800"/>
            <wp:effectExtent l="0" t="0" r="0" b="0"/>
            <wp:docPr id="34" name="Picture 12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 xml:space="preserve"> Stay Connected (or </w:t>
      </w:r>
      <w:proofErr w:type="gramStart"/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Not</w:t>
      </w:r>
      <w:proofErr w:type="gramEnd"/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)</w:t>
      </w:r>
    </w:p>
    <w:p w14:paraId="406AB487" w14:textId="34CD55D5" w:rsidR="00700CBF" w:rsidRPr="00700CBF" w:rsidRDefault="00700CBF" w:rsidP="00700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Wi-Fi / Cell Signal: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 The house </w:t>
      </w:r>
      <w:r w:rsid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does have 2 Gig speed 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Wi-Fi and cell service, but it may not be as reliable as what you’re used to in town. </w:t>
      </w:r>
      <w:r w:rsidR="00AA1B6A">
        <w:rPr>
          <w:rFonts w:ascii="Arial" w:eastAsia="Times New Roman" w:hAnsi="Arial" w:cs="Arial"/>
          <w:color w:val="222222"/>
          <w:kern w:val="0"/>
          <w14:ligatures w14:val="none"/>
        </w:rPr>
        <w:t xml:space="preserve">Meaning if it goes out, it will be out for some time. 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Consider it a chance to unplug and unwind.</w:t>
      </w:r>
    </w:p>
    <w:p w14:paraId="589C7163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EABD70">
          <v:rect id="_x0000_i1032" style="width:0;height:1.5pt" o:hralign="center" o:hrstd="t" o:hr="t" fillcolor="#a0a0a0" stroked="f"/>
        </w:pict>
      </w:r>
    </w:p>
    <w:p w14:paraId="04B6D4B6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42F6567B" wp14:editId="7F60865F">
            <wp:extent cx="685800" cy="685800"/>
            <wp:effectExtent l="0" t="0" r="0" b="0"/>
            <wp:docPr id="36" name="Picture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What to Pack:</w:t>
      </w:r>
    </w:p>
    <w:p w14:paraId="750AF340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Comfortable clothes you don’t mind getting a little dusty</w:t>
      </w:r>
    </w:p>
    <w:p w14:paraId="4022D3BD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Closed-toe shoes or boots</w:t>
      </w:r>
    </w:p>
    <w:p w14:paraId="1321CC4F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Bug spray / sunscreen</w:t>
      </w:r>
    </w:p>
    <w:p w14:paraId="12A7B397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Flashlight or headlamp</w:t>
      </w:r>
    </w:p>
    <w:p w14:paraId="46A166DF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Refillable water bottle</w:t>
      </w:r>
    </w:p>
    <w:p w14:paraId="38F449A3" w14:textId="77777777" w:rsidR="00700CBF" w:rsidRP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Any medications or personal essentials</w:t>
      </w:r>
    </w:p>
    <w:p w14:paraId="0EB9B6C7" w14:textId="77777777" w:rsidR="00700CBF" w:rsidRDefault="00700CBF" w:rsidP="00700C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Food and snacks for your stay</w:t>
      </w:r>
    </w:p>
    <w:p w14:paraId="05A5AB7D" w14:textId="77777777" w:rsidR="00700CBF" w:rsidRPr="00700CBF" w:rsidRDefault="00AA1B6A" w:rsidP="00700C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72339F">
          <v:rect id="_x0000_i1033" style="width:0;height:1.5pt" o:hralign="center" o:hrstd="t" o:hr="t" fillcolor="#a0a0a0" stroked="f"/>
        </w:pict>
      </w:r>
    </w:p>
    <w:p w14:paraId="3FB0A0EB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00CBF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350FD49C" wp14:editId="3B5C464E">
            <wp:extent cx="685800" cy="685800"/>
            <wp:effectExtent l="0" t="0" r="0" b="0"/>
            <wp:docPr id="38" name="Picture 10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❤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B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Our Goal: A Relaxing, Memorable Stay</w:t>
      </w:r>
    </w:p>
    <w:p w14:paraId="761A2E49" w14:textId="680A3ECE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We want you to experience the peace, simplicity, and beauty of </w:t>
      </w:r>
      <w:r w:rsidR="00763EC9">
        <w:rPr>
          <w:rFonts w:ascii="Arial" w:eastAsia="Times New Roman" w:hAnsi="Arial" w:cs="Arial"/>
          <w:color w:val="222222"/>
          <w:kern w:val="0"/>
          <w14:ligatures w14:val="none"/>
        </w:rPr>
        <w:t>our country setting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 — with the comfort of a cozy home base. Whether you’re here to relax, explore,</w:t>
      </w:r>
      <w:r w:rsidR="00763EC9">
        <w:rPr>
          <w:rFonts w:ascii="Arial" w:eastAsia="Times New Roman" w:hAnsi="Arial" w:cs="Arial"/>
          <w:color w:val="222222"/>
          <w:kern w:val="0"/>
          <w14:ligatures w14:val="none"/>
        </w:rPr>
        <w:t xml:space="preserve"> hunt or </w:t>
      </w:r>
      <w:r w:rsidR="00763EC9" w:rsidRPr="00700CBF">
        <w:rPr>
          <w:rFonts w:ascii="Arial" w:eastAsia="Times New Roman" w:hAnsi="Arial" w:cs="Arial"/>
          <w:color w:val="222222"/>
          <w:kern w:val="0"/>
          <w14:ligatures w14:val="none"/>
        </w:rPr>
        <w:t>just</w:t>
      </w: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 xml:space="preserve"> enjoy a slower pace, we’re glad you’re coming.</w:t>
      </w:r>
    </w:p>
    <w:p w14:paraId="656E9B55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Let us know if you have any questions before your trip — we’re happy to help you prepare.</w:t>
      </w:r>
    </w:p>
    <w:p w14:paraId="5F49EC9C" w14:textId="77777777" w:rsidR="00700CBF" w:rsidRPr="00700CBF" w:rsidRDefault="00700CBF" w:rsidP="00700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00CBF">
        <w:rPr>
          <w:rFonts w:ascii="Arial" w:eastAsia="Times New Roman" w:hAnsi="Arial" w:cs="Arial"/>
          <w:color w:val="222222"/>
          <w:kern w:val="0"/>
          <w14:ligatures w14:val="none"/>
        </w:rPr>
        <w:t>See you soon!</w:t>
      </w:r>
    </w:p>
    <w:p w14:paraId="648B1707" w14:textId="77777777" w:rsidR="00F552FC" w:rsidRDefault="00F552FC"/>
    <w:sectPr w:rsidR="00F5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9B2"/>
    <w:multiLevelType w:val="multilevel"/>
    <w:tmpl w:val="D5F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E6EC4"/>
    <w:multiLevelType w:val="multilevel"/>
    <w:tmpl w:val="479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2491"/>
    <w:multiLevelType w:val="multilevel"/>
    <w:tmpl w:val="053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B6A86"/>
    <w:multiLevelType w:val="multilevel"/>
    <w:tmpl w:val="DFEA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70C7A"/>
    <w:multiLevelType w:val="multilevel"/>
    <w:tmpl w:val="972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3007A"/>
    <w:multiLevelType w:val="multilevel"/>
    <w:tmpl w:val="FD7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D2C91"/>
    <w:multiLevelType w:val="multilevel"/>
    <w:tmpl w:val="E66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712B5"/>
    <w:multiLevelType w:val="multilevel"/>
    <w:tmpl w:val="C2F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412995">
    <w:abstractNumId w:val="0"/>
  </w:num>
  <w:num w:numId="2" w16cid:durableId="1850753734">
    <w:abstractNumId w:val="3"/>
  </w:num>
  <w:num w:numId="3" w16cid:durableId="1822311200">
    <w:abstractNumId w:val="6"/>
  </w:num>
  <w:num w:numId="4" w16cid:durableId="1825196961">
    <w:abstractNumId w:val="5"/>
  </w:num>
  <w:num w:numId="5" w16cid:durableId="953705713">
    <w:abstractNumId w:val="1"/>
  </w:num>
  <w:num w:numId="6" w16cid:durableId="2062633461">
    <w:abstractNumId w:val="2"/>
  </w:num>
  <w:num w:numId="7" w16cid:durableId="1195267506">
    <w:abstractNumId w:val="7"/>
  </w:num>
  <w:num w:numId="8" w16cid:durableId="527914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BF"/>
    <w:rsid w:val="0012152B"/>
    <w:rsid w:val="004B4941"/>
    <w:rsid w:val="005B3279"/>
    <w:rsid w:val="00700CBF"/>
    <w:rsid w:val="00701261"/>
    <w:rsid w:val="00740720"/>
    <w:rsid w:val="00763EC9"/>
    <w:rsid w:val="007F0ED5"/>
    <w:rsid w:val="00801C2C"/>
    <w:rsid w:val="00840A92"/>
    <w:rsid w:val="009763E5"/>
    <w:rsid w:val="00AA1B6A"/>
    <w:rsid w:val="00C10599"/>
    <w:rsid w:val="00D01494"/>
    <w:rsid w:val="00DD1827"/>
    <w:rsid w:val="00F5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E75C324"/>
  <w15:chartTrackingRefBased/>
  <w15:docId w15:val="{4EF78DD5-E86B-47C5-8C4C-573D725B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Burgwyn</dc:creator>
  <cp:keywords/>
  <dc:description/>
  <cp:lastModifiedBy>Bo Burgwyn</cp:lastModifiedBy>
  <cp:revision>2</cp:revision>
  <cp:lastPrinted>2025-10-08T02:36:00Z</cp:lastPrinted>
  <dcterms:created xsi:type="dcterms:W3CDTF">2025-10-24T13:58:00Z</dcterms:created>
  <dcterms:modified xsi:type="dcterms:W3CDTF">2025-10-24T13:58:00Z</dcterms:modified>
</cp:coreProperties>
</file>